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B" w:rsidRPr="00D8749B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ТЕХНИЧЕСКИЕ ТРЕБОВАНИЯ</w:t>
      </w:r>
    </w:p>
    <w:p w:rsidR="000B05DE" w:rsidRPr="00335709" w:rsidRDefault="000B05DE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Типография принимает </w:t>
      </w:r>
      <w:r w:rsidR="00FD72F1">
        <w:rPr>
          <w:rFonts w:ascii="Arial" w:eastAsia="Times New Roman" w:hAnsi="Arial" w:cs="Arial"/>
          <w:sz w:val="20"/>
          <w:szCs w:val="20"/>
          <w:lang w:eastAsia="ru-RU"/>
        </w:rPr>
        <w:t xml:space="preserve">в печать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готовые оригинал</w:t>
      </w:r>
      <w:r w:rsidR="008B650B" w:rsidRPr="008B650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макеты в </w:t>
      </w:r>
      <w:r w:rsidRPr="00335709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46C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46C48" w:rsidRPr="00335709">
        <w:rPr>
          <w:rFonts w:ascii="Arial" w:eastAsia="Times New Roman" w:hAnsi="Arial" w:cs="Arial"/>
          <w:sz w:val="20"/>
          <w:szCs w:val="20"/>
          <w:lang w:eastAsia="ru-RU"/>
        </w:rPr>
        <w:t>удовлетворяю</w:t>
      </w:r>
      <w:r w:rsidR="00946C48">
        <w:rPr>
          <w:rFonts w:ascii="Arial" w:eastAsia="Times New Roman" w:hAnsi="Arial" w:cs="Arial"/>
          <w:sz w:val="20"/>
          <w:szCs w:val="20"/>
          <w:lang w:eastAsia="ru-RU"/>
        </w:rPr>
        <w:t>щим</w:t>
      </w:r>
      <w:r w:rsidR="00946C4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техническим требованиям для офсетной печати</w:t>
      </w:r>
      <w:r w:rsidR="00946C4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постранично в </w:t>
      </w:r>
      <w:proofErr w:type="spellStart"/>
      <w:r w:rsidRPr="00335709">
        <w:rPr>
          <w:rFonts w:ascii="Arial" w:eastAsia="Times New Roman" w:hAnsi="Arial" w:cs="Arial"/>
          <w:sz w:val="20"/>
          <w:szCs w:val="20"/>
          <w:lang w:eastAsia="ru-RU"/>
        </w:rPr>
        <w:t>дообрезном</w:t>
      </w:r>
      <w:proofErr w:type="spell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формате</w:t>
      </w:r>
      <w:r w:rsidR="00946C4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 масштабе 1:1</w:t>
      </w:r>
      <w:r w:rsidR="00946C4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без меток реза. </w:t>
      </w:r>
    </w:p>
    <w:p w:rsidR="000B05DE" w:rsidRPr="00335709" w:rsidRDefault="006B59DA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Типография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проверяе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т присланные файлы на соответствие техническим требованиям для офсетной печати.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B05D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Срок изготовления заказа определяется в момент </w:t>
      </w:r>
      <w:r>
        <w:rPr>
          <w:rFonts w:ascii="Arial" w:eastAsia="Times New Roman" w:hAnsi="Arial" w:cs="Arial"/>
          <w:sz w:val="20"/>
          <w:szCs w:val="20"/>
          <w:lang w:eastAsia="ru-RU"/>
        </w:rPr>
        <w:t>подтверждения</w:t>
      </w:r>
      <w:r w:rsidR="000B05D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(согласования)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что </w:t>
      </w:r>
      <w:r w:rsidR="000B05DE" w:rsidRPr="00335709">
        <w:rPr>
          <w:rFonts w:ascii="Arial" w:eastAsia="Times New Roman" w:hAnsi="Arial" w:cs="Arial"/>
          <w:sz w:val="20"/>
          <w:szCs w:val="20"/>
          <w:lang w:eastAsia="ru-RU"/>
        </w:rPr>
        <w:t>оригинал макет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принят в печать!</w:t>
      </w:r>
    </w:p>
    <w:p w:rsidR="00427C98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Принимая готовые </w:t>
      </w:r>
      <w:r w:rsidR="00DF1EB7" w:rsidRPr="00335709">
        <w:rPr>
          <w:rFonts w:ascii="Arial" w:eastAsia="Times New Roman" w:hAnsi="Arial" w:cs="Arial"/>
          <w:sz w:val="20"/>
          <w:szCs w:val="20"/>
          <w:lang w:eastAsia="ru-RU"/>
        </w:rPr>
        <w:t>оригинал макеты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в печать, подразумеваем </w:t>
      </w: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полную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готовность макета к печати</w:t>
      </w:r>
      <w:r w:rsidR="00D45A32" w:rsidRPr="00335709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Это означает, </w:t>
      </w:r>
      <w:r w:rsidR="00B770DB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макет уже прошел </w:t>
      </w:r>
      <w:r w:rsidR="00DF1EB7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подготовку и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проверку </w:t>
      </w:r>
      <w:r w:rsidR="006167BC">
        <w:rPr>
          <w:rFonts w:ascii="Arial" w:eastAsia="Times New Roman" w:hAnsi="Arial" w:cs="Arial"/>
          <w:sz w:val="20"/>
          <w:szCs w:val="20"/>
          <w:lang w:eastAsia="ru-RU"/>
        </w:rPr>
        <w:t xml:space="preserve">со стороны заказчика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на орфографию, лексику, стилистику, актуальность</w:t>
      </w:r>
      <w:r w:rsidR="006B59DA">
        <w:rPr>
          <w:rFonts w:ascii="Arial" w:eastAsia="Times New Roman" w:hAnsi="Arial" w:cs="Arial"/>
          <w:sz w:val="20"/>
          <w:szCs w:val="20"/>
          <w:lang w:eastAsia="ru-RU"/>
        </w:rPr>
        <w:t xml:space="preserve"> дизайна и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информации. </w:t>
      </w:r>
      <w:r w:rsidR="00127EE8" w:rsidRPr="00335709">
        <w:rPr>
          <w:rFonts w:ascii="Arial" w:eastAsia="Times New Roman" w:hAnsi="Arial" w:cs="Arial"/>
          <w:sz w:val="20"/>
          <w:szCs w:val="20"/>
          <w:lang w:eastAsia="ru-RU"/>
        </w:rPr>
        <w:t>Формат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макета, </w:t>
      </w:r>
      <w:r w:rsidR="00127EE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бумага,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размер, </w:t>
      </w:r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цветность, количество полос, тираж, </w:t>
      </w:r>
      <w:proofErr w:type="spellStart"/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>послепечатная</w:t>
      </w:r>
      <w:proofErr w:type="spellEnd"/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обработка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окончательно </w:t>
      </w:r>
      <w:proofErr w:type="gram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согласованы</w:t>
      </w:r>
      <w:proofErr w:type="gramEnd"/>
      <w:r w:rsidR="00127EE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с изготовителем</w:t>
      </w:r>
      <w:r w:rsidR="006B59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650B" w:rsidRPr="008B650B" w:rsidRDefault="008B650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 xml:space="preserve">Типография не принимает </w:t>
      </w:r>
      <w:proofErr w:type="gramStart"/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>оригинал-макеты</w:t>
      </w:r>
      <w:proofErr w:type="gramEnd"/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 xml:space="preserve"> выполненные в 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val="en-US" w:eastAsia="ru-RU"/>
        </w:rPr>
        <w:t>Microsoft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 xml:space="preserve"> 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val="en-US" w:eastAsia="ru-RU"/>
        </w:rPr>
        <w:t>Word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 xml:space="preserve">, 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val="en-US" w:eastAsia="ru-RU"/>
        </w:rPr>
        <w:t>PowerPoint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eastAsia="ru-RU"/>
        </w:rPr>
        <w:t xml:space="preserve">, </w:t>
      </w:r>
      <w:r w:rsidRPr="008B650B">
        <w:rPr>
          <w:rFonts w:ascii="Arial" w:eastAsia="Times New Roman" w:hAnsi="Arial" w:cs="Arial"/>
          <w:b/>
          <w:spacing w:val="-4"/>
          <w:sz w:val="20"/>
          <w:szCs w:val="20"/>
          <w:lang w:val="en-US" w:eastAsia="ru-RU"/>
        </w:rPr>
        <w:t>Publisher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45A32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Все претензии по цвету принимаются только в случае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предоставленной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утвержденной контактной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цветопробы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изготовленной с тех же файлов, с которых непосредственно будет </w:t>
      </w:r>
      <w:proofErr w:type="gram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производится</w:t>
      </w:r>
      <w:proofErr w:type="gram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печать! </w:t>
      </w:r>
    </w:p>
    <w:p w:rsidR="006E12AB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цветной распечатки макета обязательно!!! Цветная распечатка необходима для общего представления </w:t>
      </w:r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о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заказ</w:t>
      </w:r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 не является образцом цветопередачи. </w:t>
      </w:r>
    </w:p>
    <w:p w:rsidR="0058071C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Для размещения заказа необходимо предоставить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: </w:t>
      </w:r>
    </w:p>
    <w:p w:rsidR="00D8749B" w:rsidRPr="00D8749B" w:rsidRDefault="009101B9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  <w:r w:rsidR="00F36187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полностью заполненную </w:t>
      </w:r>
      <w:r w:rsidR="0058071C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>форму заявки</w:t>
      </w:r>
      <w:r w:rsidR="00A02224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(скачать с сайта)</w:t>
      </w:r>
      <w:r w:rsidR="00F36187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с реквизитами </w:t>
      </w:r>
      <w:r w:rsidR="00491115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плательщика </w:t>
      </w:r>
      <w:r w:rsidR="00F36187" w:rsidRPr="00491115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 контактами заказчика</w:t>
      </w:r>
      <w:r w:rsidR="00F36187"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="00784F6B" w:rsidRPr="0033570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784F6B" w:rsidRPr="00335709">
        <w:rPr>
          <w:rFonts w:ascii="Arial" w:eastAsia="Times New Roman" w:hAnsi="Arial" w:cs="Arial"/>
          <w:sz w:val="20"/>
          <w:szCs w:val="20"/>
          <w:lang w:eastAsia="ru-RU"/>
        </w:rPr>
        <w:t>готовые файлы</w:t>
      </w:r>
      <w:r w:rsidR="006E12A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оригинал макета</w:t>
      </w:r>
      <w:r w:rsidR="006B59DA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6B59DA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цветн</w:t>
      </w:r>
      <w:r w:rsidR="00784F6B" w:rsidRPr="00335709">
        <w:rPr>
          <w:rFonts w:ascii="Arial" w:eastAsia="Times New Roman" w:hAnsi="Arial" w:cs="Arial"/>
          <w:sz w:val="20"/>
          <w:szCs w:val="20"/>
          <w:lang w:eastAsia="ru-RU"/>
        </w:rPr>
        <w:t>ую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распечатк</w:t>
      </w:r>
      <w:r w:rsidR="00784F6B" w:rsidRPr="00335709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6B59DA">
        <w:rPr>
          <w:rFonts w:ascii="Arial" w:eastAsia="Times New Roman" w:hAnsi="Arial" w:cs="Arial"/>
          <w:sz w:val="20"/>
          <w:szCs w:val="20"/>
          <w:lang w:eastAsia="ru-RU"/>
        </w:rPr>
        <w:t xml:space="preserve"> (превью каждой полосы)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; 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прототип изделия</w:t>
      </w:r>
      <w:r w:rsidR="00784F6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 готовом виде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3E0744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</w:t>
      </w:r>
    </w:p>
    <w:p w:rsidR="00A81938" w:rsidRPr="00335709" w:rsidRDefault="003E0744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="00491115">
        <w:rPr>
          <w:rFonts w:ascii="Arial" w:eastAsia="Times New Roman" w:hAnsi="Arial" w:cs="Arial"/>
          <w:sz w:val="20"/>
          <w:szCs w:val="20"/>
          <w:lang w:eastAsia="ru-RU"/>
        </w:rPr>
        <w:t>нимаем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файлы следующих форматов:</w:t>
      </w:r>
    </w:p>
    <w:p w:rsidR="003E0744" w:rsidRPr="00335709" w:rsidRDefault="00272C90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PDF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3E0744" w:rsidRPr="00335709">
        <w:rPr>
          <w:rFonts w:ascii="Arial" w:eastAsia="Times New Roman" w:hAnsi="Arial" w:cs="Arial"/>
          <w:sz w:val="20"/>
          <w:szCs w:val="20"/>
          <w:lang w:eastAsia="ru-RU"/>
        </w:rPr>
        <w:t>высок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им</w:t>
      </w:r>
      <w:r w:rsidR="003E074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разрешени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3E074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по одной странице (без разворотов), 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сделанный в </w:t>
      </w:r>
      <w:r w:rsidR="00D8749B"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дообрезной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формат, без меток реза, шкал, приводных крестов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отвечающий требованиям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растровой и векторной графики изложенным ниже.</w:t>
      </w:r>
    </w:p>
    <w:p w:rsidR="003E0744" w:rsidRPr="00335709" w:rsidRDefault="003E0744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>РАСТРОВАЯ ГРАФИКА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—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TIFF (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Uncompressed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 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br/>
        <w:t>ВЕКТОРНАЯ ГРАФИКА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—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EP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S (</w:t>
      </w:r>
      <w:proofErr w:type="spellStart"/>
      <w:r w:rsidRPr="00335709">
        <w:rPr>
          <w:rFonts w:ascii="Arial" w:eastAsia="Times New Roman" w:hAnsi="Arial" w:cs="Arial"/>
          <w:sz w:val="20"/>
          <w:szCs w:val="20"/>
          <w:lang w:eastAsia="ru-RU"/>
        </w:rPr>
        <w:t>PostScript</w:t>
      </w:r>
      <w:proofErr w:type="spell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35709">
        <w:rPr>
          <w:rFonts w:ascii="Arial" w:eastAsia="Times New Roman" w:hAnsi="Arial" w:cs="Arial"/>
          <w:sz w:val="20"/>
          <w:szCs w:val="20"/>
          <w:lang w:eastAsia="ru-RU"/>
        </w:rPr>
        <w:t>level</w:t>
      </w:r>
      <w:proofErr w:type="spell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1, 2), </w:t>
      </w:r>
      <w:r w:rsidRPr="00335709">
        <w:rPr>
          <w:rFonts w:ascii="Arial" w:eastAsia="Times New Roman" w:hAnsi="Arial" w:cs="Arial"/>
          <w:sz w:val="20"/>
          <w:szCs w:val="20"/>
          <w:lang w:val="en-US" w:eastAsia="ru-RU"/>
        </w:rPr>
        <w:t>CDR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(версии ниже 16)</w:t>
      </w:r>
    </w:p>
    <w:p w:rsidR="00C0237C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Файлы в программе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Corel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Draw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принимаются п</w:t>
      </w:r>
      <w:r w:rsidR="00A81938" w:rsidRPr="00335709">
        <w:rPr>
          <w:rFonts w:ascii="Arial" w:eastAsia="Times New Roman" w:hAnsi="Arial" w:cs="Arial"/>
          <w:sz w:val="20"/>
          <w:szCs w:val="20"/>
          <w:lang w:eastAsia="ru-RU"/>
        </w:rPr>
        <w:t>о предварительному согласованию.</w:t>
      </w:r>
    </w:p>
    <w:p w:rsidR="00A81938" w:rsidRPr="00335709" w:rsidRDefault="00C0237C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335709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За техническую ошибку при выводе на печать из-за не корректного использования возможностей программы </w:t>
      </w:r>
      <w:r w:rsidR="007540F2" w:rsidRPr="00D8749B">
        <w:rPr>
          <w:rFonts w:ascii="Arial" w:eastAsia="Times New Roman" w:hAnsi="Arial" w:cs="Arial"/>
          <w:b/>
          <w:sz w:val="20"/>
          <w:szCs w:val="20"/>
          <w:lang w:eastAsia="ru-RU"/>
        </w:rPr>
        <w:t>COREL DRAW</w:t>
      </w:r>
      <w:r w:rsidR="007540F2" w:rsidRPr="007540F2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Pr="00335709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типография ответственности не несет!</w:t>
      </w:r>
      <w:r w:rsidRPr="00335709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5E0C1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8193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00088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Все материалы должны быть предоставлены в цветовой модели CMYK, файлы других цветовых моделей (RGB,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Indexed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Colors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Lab</w:t>
      </w:r>
      <w:proofErr w:type="spellEnd"/>
      <w:r w:rsidR="006D6B0D">
        <w:rPr>
          <w:rFonts w:ascii="Arial" w:eastAsia="Times New Roman" w:hAnsi="Arial" w:cs="Arial"/>
          <w:sz w:val="20"/>
          <w:szCs w:val="20"/>
          <w:lang w:eastAsia="ru-RU"/>
        </w:rPr>
        <w:t xml:space="preserve"> и др.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), PANTONE (если не </w:t>
      </w:r>
      <w:r w:rsidR="00046A1B" w:rsidRPr="00335709">
        <w:rPr>
          <w:rFonts w:ascii="Arial" w:eastAsia="Times New Roman" w:hAnsi="Arial" w:cs="Arial"/>
          <w:sz w:val="20"/>
          <w:szCs w:val="20"/>
          <w:lang w:eastAsia="ru-RU"/>
        </w:rPr>
        <w:t>согласованы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) будут </w:t>
      </w:r>
      <w:r w:rsidR="00046A1B" w:rsidRPr="00335709">
        <w:rPr>
          <w:rFonts w:ascii="Arial" w:eastAsia="Times New Roman" w:hAnsi="Arial" w:cs="Arial"/>
          <w:sz w:val="20"/>
          <w:szCs w:val="20"/>
          <w:lang w:eastAsia="ru-RU"/>
        </w:rPr>
        <w:t>преобразованы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в CMYK с параметрами по умолчанию. </w:t>
      </w:r>
      <w:r w:rsidR="00147CC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Оригинал макет должен быть выполнен согласно </w:t>
      </w:r>
      <w:r w:rsidR="005E0C1B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техническим </w:t>
      </w:r>
      <w:r w:rsidR="00147CCC" w:rsidRPr="00335709">
        <w:rPr>
          <w:rFonts w:ascii="Arial" w:eastAsia="Times New Roman" w:hAnsi="Arial" w:cs="Arial"/>
          <w:sz w:val="20"/>
          <w:szCs w:val="20"/>
          <w:lang w:eastAsia="ru-RU"/>
        </w:rPr>
        <w:t>требованиям для векторных иллюстраций</w:t>
      </w:r>
      <w:r w:rsidR="005E0C1B" w:rsidRPr="0033570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47CC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предоставляемых для офсетной печати.</w:t>
      </w:r>
    </w:p>
    <w:p w:rsidR="003E0744" w:rsidRPr="00335709" w:rsidRDefault="00087810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Оригинал макет должен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строго соответствовать </w:t>
      </w:r>
      <w:proofErr w:type="spellStart"/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дообрезному</w:t>
      </w:r>
      <w:proofErr w:type="spellEnd"/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формату изделия,</w:t>
      </w:r>
      <w:r w:rsidR="006D6B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не содержать меток реза, </w:t>
      </w:r>
      <w:r w:rsidR="005B136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контуров реза, 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приводки и</w:t>
      </w:r>
      <w:r w:rsidR="005B136E" w:rsidRPr="00335709">
        <w:rPr>
          <w:rFonts w:ascii="Arial" w:eastAsia="Times New Roman" w:hAnsi="Arial" w:cs="Arial"/>
          <w:sz w:val="20"/>
          <w:szCs w:val="20"/>
          <w:lang w:eastAsia="ru-RU"/>
        </w:rPr>
        <w:t>ли фальцовки</w:t>
      </w:r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эмуляции </w:t>
      </w:r>
      <w:proofErr w:type="spellStart"/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>кругления</w:t>
      </w:r>
      <w:proofErr w:type="spellEnd"/>
      <w:r w:rsidR="00D8749B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углов. Если необходимо показать положение фальцовок, исполь</w:t>
      </w:r>
      <w:r w:rsidR="00110BBD" w:rsidRPr="00335709">
        <w:rPr>
          <w:rFonts w:ascii="Arial" w:eastAsia="Times New Roman" w:hAnsi="Arial" w:cs="Arial"/>
          <w:sz w:val="20"/>
          <w:szCs w:val="20"/>
          <w:lang w:eastAsia="ru-RU"/>
        </w:rPr>
        <w:t>зуйте направляющие (</w:t>
      </w:r>
      <w:proofErr w:type="spellStart"/>
      <w:r w:rsidR="00110BBD" w:rsidRPr="00335709">
        <w:rPr>
          <w:rFonts w:ascii="Arial" w:eastAsia="Times New Roman" w:hAnsi="Arial" w:cs="Arial"/>
          <w:sz w:val="20"/>
          <w:szCs w:val="20"/>
          <w:lang w:eastAsia="ru-RU"/>
        </w:rPr>
        <w:t>guidlines</w:t>
      </w:r>
      <w:proofErr w:type="spellEnd"/>
      <w:r w:rsidR="00110BBD" w:rsidRPr="0033570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71195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Дообрезной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формат изделия должен быть больше формата готового изделия на 2 мм с каждой </w:t>
      </w:r>
      <w:r w:rsidR="00F33141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подрезаемой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стороны</w:t>
      </w:r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F33141" w:rsidRPr="00335709">
        <w:rPr>
          <w:rFonts w:ascii="Arial" w:eastAsia="Times New Roman" w:hAnsi="Arial" w:cs="Arial"/>
          <w:sz w:val="20"/>
          <w:szCs w:val="20"/>
          <w:lang w:eastAsia="ru-RU"/>
        </w:rPr>
        <w:t>Э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лементы, не уходящие за рез, 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>должны быть расположены не ближе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мм к краю обрезного формата;</w:t>
      </w:r>
      <w:r w:rsidR="00A0222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Все элементы, находящиеся на линии реза, должны быть «вытянуты» за нее на 2 мм. При несоблюдении этого условия претензии по качеству резки не принимаются!</w:t>
      </w:r>
    </w:p>
    <w:p w:rsidR="00A81938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При печати на газетной или офсетной бумаге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дообрезной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формат изделия предварительно согласовывается с типографией, если 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белые (пустые)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поля продукции меньше </w:t>
      </w:r>
      <w:r w:rsidR="00110BBD" w:rsidRPr="00335709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мм.</w:t>
      </w:r>
    </w:p>
    <w:p w:rsidR="00184BAE" w:rsidRPr="00335709" w:rsidRDefault="00184BAE" w:rsidP="00FD72F1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35709">
        <w:rPr>
          <w:rFonts w:ascii="Arial" w:eastAsia="Times New Roman" w:hAnsi="Arial" w:cs="Arial"/>
          <w:sz w:val="20"/>
          <w:szCs w:val="20"/>
          <w:lang w:eastAsia="ru-RU"/>
        </w:rPr>
        <w:t>Дообрезной</w:t>
      </w:r>
      <w:proofErr w:type="spell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т без белых полей </w:t>
      </w:r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>запечатка</w:t>
      </w:r>
      <w:proofErr w:type="spellEnd"/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 край)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на офсете</w:t>
      </w:r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(газетной бумаге)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957188" w:rsidRPr="00335709" w:rsidRDefault="00110BBD" w:rsidP="00FD72F1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4 – 210</w:t>
      </w:r>
      <w:r w:rsidRPr="00335709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285 </w:t>
      </w:r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p w:rsidR="00957188" w:rsidRPr="00335709" w:rsidRDefault="00110BBD" w:rsidP="00FD72F1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А5 – </w:t>
      </w:r>
      <w:r w:rsidR="0095718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144х207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p w:rsidR="00110BBD" w:rsidRDefault="00110BBD" w:rsidP="00FD72F1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Start"/>
      <w:r w:rsidRPr="00335709">
        <w:rPr>
          <w:rFonts w:ascii="Arial" w:eastAsia="Times New Roman" w:hAnsi="Arial" w:cs="Arial"/>
          <w:sz w:val="20"/>
          <w:szCs w:val="20"/>
          <w:lang w:eastAsia="ru-RU"/>
        </w:rPr>
        <w:t>6</w:t>
      </w:r>
      <w:proofErr w:type="gram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184BA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103х144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p w:rsidR="00FD72F1" w:rsidRPr="00335709" w:rsidRDefault="00FD72F1" w:rsidP="00FD72F1">
      <w:pPr>
        <w:spacing w:after="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7CCC" w:rsidRPr="00335709" w:rsidRDefault="00D8749B" w:rsidP="00FD72F1">
      <w:pPr>
        <w:keepNext/>
        <w:spacing w:after="18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ФАЙЛЫ РАСТРОВОЙ ГРАФИКИ</w:t>
      </w:r>
    </w:p>
    <w:p w:rsidR="00A81938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>Разрешение полутоновых изображений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(фотографий)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должно быть равным 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300 </w:t>
      </w:r>
      <w:r w:rsidR="00B71195" w:rsidRPr="00335709">
        <w:rPr>
          <w:rFonts w:ascii="Arial" w:eastAsia="Times New Roman" w:hAnsi="Arial" w:cs="Arial"/>
          <w:sz w:val="20"/>
          <w:szCs w:val="20"/>
          <w:lang w:val="en-US" w:eastAsia="ru-RU"/>
        </w:rPr>
        <w:t>dpi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 макете при</w:t>
      </w:r>
      <w:r w:rsidR="00B71195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масштабе 1:1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Разрешение штриховых изображений 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B71195" w:rsidRPr="00335709">
        <w:rPr>
          <w:rFonts w:ascii="Arial" w:eastAsia="Times New Roman" w:hAnsi="Arial" w:cs="Arial"/>
          <w:sz w:val="20"/>
          <w:szCs w:val="20"/>
          <w:lang w:val="en-US" w:eastAsia="ru-RU"/>
        </w:rPr>
        <w:t>bitmap</w:t>
      </w:r>
      <w:r w:rsidR="00B7119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должно находиться в пределах от 600 до 1200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dpi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. Файл должен быть сохранен в цветовой модели CMYK (для полноцветной печати) или в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Grayscale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(для одноцветной печати) в формате TIFF со </w:t>
      </w: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слитыми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слоями (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Layers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).</w:t>
      </w:r>
      <w:r w:rsidR="006C1D7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TIFF-файл не должен содержать никаких дополнительных путей (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Paths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), каналов (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Channels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B90925">
        <w:rPr>
          <w:rFonts w:ascii="Arial" w:eastAsia="Times New Roman" w:hAnsi="Arial" w:cs="Arial"/>
          <w:sz w:val="20"/>
          <w:szCs w:val="20"/>
          <w:lang w:eastAsia="ru-RU"/>
        </w:rPr>
        <w:t>, масок</w:t>
      </w:r>
      <w:bookmarkStart w:id="0" w:name="_GoBack"/>
      <w:bookmarkEnd w:id="0"/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8193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E2E18" w:rsidRPr="00335709" w:rsidRDefault="006E2E18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Суммарное количество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красок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должно соответствовать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: газетная бумага – 240%, офсетная – 2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0%, мелованная, картон – 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>285</w:t>
      </w:r>
      <w:proofErr w:type="gram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%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proofErr w:type="gramEnd"/>
      <w:r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ля цветоделения рекомендуем использовать </w:t>
      </w:r>
      <w:r w:rsidR="00D24CE5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актуальный </w:t>
      </w:r>
      <w:r w:rsidRPr="00335709">
        <w:rPr>
          <w:rFonts w:ascii="Arial" w:eastAsia="Times New Roman" w:hAnsi="Arial" w:cs="Arial"/>
          <w:sz w:val="20"/>
          <w:szCs w:val="20"/>
          <w:lang w:eastAsia="ru-RU"/>
        </w:rPr>
        <w:t>цветовой профиль.</w:t>
      </w:r>
      <w:r w:rsidR="00735FCD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81938" w:rsidRPr="00D8749B" w:rsidRDefault="00A81938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33570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 техническую ошибку при выводе на печать из-за нарушения данного требования типография ответственности не несет!)</w:t>
      </w:r>
    </w:p>
    <w:p w:rsidR="00147CCC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ФАЙЛЫ ВЕКТОРНОЙ ГРАФИКИ</w:t>
      </w:r>
    </w:p>
    <w:p w:rsidR="00F22187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Файлы принимаются в формате EPS, совместимом с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PostScript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level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F72B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 ниже.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br/>
        <w:t>В</w:t>
      </w:r>
      <w:r w:rsidR="0039427E" w:rsidRPr="00335709">
        <w:rPr>
          <w:rFonts w:ascii="Arial" w:eastAsia="Times New Roman" w:hAnsi="Arial" w:cs="Arial"/>
          <w:sz w:val="20"/>
          <w:szCs w:val="20"/>
          <w:lang w:eastAsia="ru-RU"/>
        </w:rPr>
        <w:t>есь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текст</w:t>
      </w:r>
      <w:r w:rsidR="0039427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должен</w:t>
      </w:r>
      <w:r w:rsidR="0005619F">
        <w:rPr>
          <w:rFonts w:ascii="Arial" w:eastAsia="Times New Roman" w:hAnsi="Arial" w:cs="Arial"/>
          <w:sz w:val="20"/>
          <w:szCs w:val="20"/>
          <w:lang w:eastAsia="ru-RU"/>
        </w:rPr>
        <w:t xml:space="preserve"> быть переведен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в кривые.</w:t>
      </w:r>
      <w:r w:rsidR="0039427E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Все цвета контуров</w:t>
      </w:r>
      <w:r w:rsidR="006D6B0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заливок и градиентов выполня</w:t>
      </w:r>
      <w:r w:rsidR="006D6B0D">
        <w:rPr>
          <w:rFonts w:ascii="Arial" w:eastAsia="Times New Roman" w:hAnsi="Arial" w:cs="Arial"/>
          <w:sz w:val="20"/>
          <w:szCs w:val="20"/>
          <w:lang w:eastAsia="ru-RU"/>
        </w:rPr>
        <w:t>ют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ся в цветовой модели CMYK.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A73CA" w:rsidRPr="00D8749B">
        <w:rPr>
          <w:rFonts w:ascii="Arial" w:eastAsia="Times New Roman" w:hAnsi="Arial" w:cs="Arial"/>
          <w:sz w:val="20"/>
          <w:szCs w:val="20"/>
          <w:lang w:eastAsia="ru-RU"/>
        </w:rPr>
        <w:t>Все растровые изображения должны быть внедрены (</w:t>
      </w:r>
      <w:r w:rsidR="008333FB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proofErr w:type="spellStart"/>
      <w:r w:rsidR="00AA73CA" w:rsidRPr="00D8749B">
        <w:rPr>
          <w:rFonts w:ascii="Arial" w:eastAsia="Times New Roman" w:hAnsi="Arial" w:cs="Arial"/>
          <w:sz w:val="20"/>
          <w:szCs w:val="20"/>
          <w:lang w:eastAsia="ru-RU"/>
        </w:rPr>
        <w:t>mbeded</w:t>
      </w:r>
      <w:proofErr w:type="spellEnd"/>
      <w:r w:rsidR="008333F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AA73CA"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5619F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</w:t>
      </w:r>
      <w:r w:rsidR="00516073">
        <w:rPr>
          <w:rFonts w:ascii="Arial" w:eastAsia="Times New Roman" w:hAnsi="Arial" w:cs="Arial"/>
          <w:sz w:val="20"/>
          <w:szCs w:val="20"/>
          <w:lang w:eastAsia="ru-RU"/>
        </w:rPr>
        <w:t xml:space="preserve">в оригинал-макете </w:t>
      </w:r>
      <w:r w:rsidR="002F72B8">
        <w:rPr>
          <w:rFonts w:ascii="Arial" w:eastAsia="Times New Roman" w:hAnsi="Arial" w:cs="Arial"/>
          <w:sz w:val="20"/>
          <w:szCs w:val="20"/>
          <w:lang w:val="en-US" w:eastAsia="ru-RU"/>
        </w:rPr>
        <w:t>OLE</w:t>
      </w:r>
      <w:r w:rsidR="002F72B8">
        <w:rPr>
          <w:rFonts w:ascii="Arial" w:eastAsia="Times New Roman" w:hAnsi="Arial" w:cs="Arial"/>
          <w:sz w:val="20"/>
          <w:szCs w:val="20"/>
          <w:lang w:eastAsia="ru-RU"/>
        </w:rPr>
        <w:t>-объектов</w:t>
      </w:r>
      <w:r w:rsidR="006D6B0D">
        <w:rPr>
          <w:rFonts w:ascii="Arial" w:eastAsia="Times New Roman" w:hAnsi="Arial" w:cs="Arial"/>
          <w:sz w:val="20"/>
          <w:szCs w:val="20"/>
          <w:lang w:eastAsia="ru-RU"/>
        </w:rPr>
        <w:t>, линз, прозрачностей, теней, сложных заливок</w:t>
      </w:r>
      <w:r w:rsidR="006D6B0D" w:rsidRPr="006D6B0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6B0D">
        <w:rPr>
          <w:rFonts w:ascii="Arial" w:eastAsia="Times New Roman" w:hAnsi="Arial" w:cs="Arial"/>
          <w:sz w:val="20"/>
          <w:szCs w:val="20"/>
          <w:lang w:eastAsia="ru-RU"/>
        </w:rPr>
        <w:t xml:space="preserve">и др. «эффектов» </w:t>
      </w:r>
      <w:r w:rsidR="002F72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D6B0D" w:rsidRPr="006D6B0D">
        <w:rPr>
          <w:rFonts w:ascii="Arial" w:eastAsia="Times New Roman" w:hAnsi="Arial" w:cs="Arial"/>
          <w:sz w:val="20"/>
          <w:szCs w:val="20"/>
          <w:lang w:eastAsia="ru-RU"/>
        </w:rPr>
        <w:t xml:space="preserve">COREL DRAW </w:t>
      </w:r>
      <w:r w:rsidR="002F72B8">
        <w:rPr>
          <w:rFonts w:ascii="Arial" w:eastAsia="Times New Roman" w:hAnsi="Arial" w:cs="Arial"/>
          <w:sz w:val="20"/>
          <w:szCs w:val="20"/>
          <w:lang w:eastAsia="ru-RU"/>
        </w:rPr>
        <w:t xml:space="preserve">считается ошибкой.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Толщина линий не должна быть равна 0 (минимальная толщина линии 0,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1A0414">
        <w:rPr>
          <w:rFonts w:ascii="Arial" w:eastAsia="Times New Roman" w:hAnsi="Arial" w:cs="Arial"/>
          <w:sz w:val="20"/>
          <w:szCs w:val="20"/>
          <w:lang w:val="en-US" w:eastAsia="ru-RU"/>
        </w:rPr>
        <w:t>pt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);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5730E" w:rsidRPr="00335709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="00946C48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="0095730E" w:rsidRPr="00335709">
        <w:rPr>
          <w:rFonts w:ascii="Arial" w:eastAsia="Times New Roman" w:hAnsi="Arial" w:cs="Arial"/>
          <w:sz w:val="20"/>
          <w:szCs w:val="20"/>
          <w:lang w:eastAsia="ru-RU"/>
        </w:rPr>
        <w:t>всех наложениях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5730E"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>оверпринт</w:t>
      </w:r>
      <w:r w:rsidR="0095730E" w:rsidRPr="00335709">
        <w:rPr>
          <w:rFonts w:ascii="Arial" w:eastAsia="Times New Roman" w:hAnsi="Arial" w:cs="Arial"/>
          <w:sz w:val="20"/>
          <w:szCs w:val="20"/>
          <w:lang w:eastAsia="ru-RU"/>
        </w:rPr>
        <w:t>ах</w:t>
      </w:r>
      <w:proofErr w:type="spellEnd"/>
      <w:r w:rsidR="00A02224" w:rsidRPr="00335709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обязательно </w:t>
      </w:r>
      <w:r w:rsidR="00A02224" w:rsidRPr="00335709">
        <w:rPr>
          <w:rFonts w:ascii="Arial" w:eastAsia="Times New Roman" w:hAnsi="Arial" w:cs="Arial"/>
          <w:sz w:val="20"/>
          <w:szCs w:val="20"/>
          <w:lang w:eastAsia="ru-RU"/>
        </w:rPr>
        <w:t>предупредит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е типографию.</w:t>
      </w:r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A73CA" w:rsidRPr="00335709">
        <w:rPr>
          <w:rFonts w:ascii="Arial" w:eastAsia="Times New Roman" w:hAnsi="Arial" w:cs="Arial"/>
          <w:b/>
          <w:sz w:val="20"/>
          <w:szCs w:val="20"/>
          <w:lang w:eastAsia="ru-RU"/>
        </w:rPr>
        <w:t>Наложение (</w:t>
      </w:r>
      <w:proofErr w:type="spellStart"/>
      <w:proofErr w:type="gramStart"/>
      <w:r w:rsidR="0095730E" w:rsidRPr="00335709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proofErr w:type="gramEnd"/>
      <w:r w:rsidR="00AA73CA" w:rsidRPr="00D8749B">
        <w:rPr>
          <w:rFonts w:ascii="Arial" w:eastAsia="Times New Roman" w:hAnsi="Arial" w:cs="Arial"/>
          <w:b/>
          <w:sz w:val="20"/>
          <w:szCs w:val="20"/>
          <w:lang w:eastAsia="ru-RU"/>
        </w:rPr>
        <w:t>verprint</w:t>
      </w:r>
      <w:proofErr w:type="spellEnd"/>
      <w:r w:rsidR="00AA73CA" w:rsidRPr="00335709">
        <w:rPr>
          <w:rFonts w:ascii="Arial" w:eastAsia="Times New Roman" w:hAnsi="Arial" w:cs="Arial"/>
          <w:b/>
          <w:sz w:val="20"/>
          <w:szCs w:val="20"/>
          <w:lang w:eastAsia="ru-RU"/>
        </w:rPr>
        <w:t>) объекта белого цвета считается ошибкой</w:t>
      </w:r>
      <w:r w:rsidR="00AA73CA" w:rsidRPr="00335709">
        <w:rPr>
          <w:rFonts w:ascii="Arial" w:eastAsia="Times New Roman" w:hAnsi="Arial" w:cs="Arial"/>
          <w:sz w:val="20"/>
          <w:szCs w:val="20"/>
          <w:lang w:eastAsia="ru-RU"/>
        </w:rPr>
        <w:t>!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81938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E17A37">
        <w:rPr>
          <w:rFonts w:ascii="Arial" w:eastAsia="Times New Roman" w:hAnsi="Arial" w:cs="Arial"/>
          <w:b/>
          <w:sz w:val="20"/>
          <w:szCs w:val="20"/>
          <w:lang w:eastAsia="ru-RU"/>
        </w:rPr>
        <w:t>Внимание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! При использовании дополнительных </w:t>
      </w:r>
      <w:r w:rsidR="00134ED3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отдельных или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смесевых</w:t>
      </w:r>
      <w:r w:rsidR="009D0B1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красок (</w:t>
      </w:r>
      <w:r w:rsidR="00335709">
        <w:rPr>
          <w:rFonts w:ascii="Arial" w:eastAsia="Times New Roman" w:hAnsi="Arial" w:cs="Arial"/>
          <w:sz w:val="20"/>
          <w:szCs w:val="20"/>
          <w:lang w:eastAsia="ru-RU"/>
        </w:rPr>
        <w:t xml:space="preserve">ЛАК, </w:t>
      </w:r>
      <w:r w:rsidR="00F5246C">
        <w:rPr>
          <w:rFonts w:ascii="Arial" w:eastAsia="Times New Roman" w:hAnsi="Arial" w:cs="Arial"/>
          <w:sz w:val="20"/>
          <w:szCs w:val="20"/>
          <w:lang w:eastAsia="ru-RU"/>
        </w:rPr>
        <w:t xml:space="preserve">контуры вырубки, </w:t>
      </w:r>
      <w:proofErr w:type="spellStart"/>
      <w:r w:rsidR="009D0B1C" w:rsidRPr="00335709">
        <w:rPr>
          <w:rFonts w:ascii="Arial" w:eastAsia="Times New Roman" w:hAnsi="Arial" w:cs="Arial"/>
          <w:sz w:val="20"/>
          <w:szCs w:val="20"/>
          <w:lang w:eastAsia="ru-RU"/>
        </w:rPr>
        <w:t>Pantone</w:t>
      </w:r>
      <w:proofErr w:type="spellEnd"/>
      <w:r w:rsidR="009D0B1C" w:rsidRPr="00335709">
        <w:rPr>
          <w:rFonts w:ascii="Arial" w:eastAsia="Times New Roman" w:hAnsi="Arial" w:cs="Arial"/>
          <w:sz w:val="20"/>
          <w:szCs w:val="20"/>
          <w:lang w:eastAsia="ru-RU"/>
        </w:rPr>
        <w:t>, включая метал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лизированные</w:t>
      </w:r>
      <w:r w:rsidR="00335709">
        <w:rPr>
          <w:rFonts w:ascii="Arial" w:eastAsia="Times New Roman" w:hAnsi="Arial" w:cs="Arial"/>
          <w:sz w:val="20"/>
          <w:szCs w:val="20"/>
          <w:lang w:eastAsia="ru-RU"/>
        </w:rPr>
        <w:t xml:space="preserve"> краски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134ED3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 </w:t>
      </w:r>
      <w:r w:rsidR="00335709">
        <w:rPr>
          <w:rFonts w:ascii="Arial" w:eastAsia="Times New Roman" w:hAnsi="Arial" w:cs="Arial"/>
          <w:sz w:val="20"/>
          <w:szCs w:val="20"/>
          <w:lang w:eastAsia="ru-RU"/>
        </w:rPr>
        <w:t>предупредите</w:t>
      </w:r>
      <w:r w:rsidR="00134ED3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типографию!</w:t>
      </w:r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Все элементы макета должны содержать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треппинг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749B" w:rsidRPr="00D8749B" w:rsidRDefault="00A02224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33570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 техническую ошибку при выводе на печать из-за нарушения данного требования типография ответственности не несет!)</w:t>
      </w:r>
    </w:p>
    <w:p w:rsidR="00147CCC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ВЕРСТКА</w:t>
      </w:r>
    </w:p>
    <w:p w:rsidR="00FA31FD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Верстка </w:t>
      </w: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многостраничных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изданий (</w:t>
      </w:r>
      <w:r w:rsidR="00F36187">
        <w:rPr>
          <w:rFonts w:ascii="Arial" w:eastAsia="Times New Roman" w:hAnsi="Arial" w:cs="Arial"/>
          <w:sz w:val="20"/>
          <w:szCs w:val="20"/>
          <w:lang w:eastAsia="ru-RU"/>
        </w:rPr>
        <w:t xml:space="preserve">буклеты,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брошюры, журналы, книги, каталоги и др.) 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>принимается в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Adobe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InDesign</w:t>
      </w:r>
      <w:proofErr w:type="spellEnd"/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версии ниже </w:t>
      </w:r>
      <w:r w:rsidR="00C14579" w:rsidRPr="00335709">
        <w:rPr>
          <w:rFonts w:ascii="Arial" w:eastAsia="Times New Roman" w:hAnsi="Arial" w:cs="Arial"/>
          <w:sz w:val="20"/>
          <w:szCs w:val="20"/>
          <w:lang w:val="en-US" w:eastAsia="ru-RU"/>
        </w:rPr>
        <w:t>CS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6E2E1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6E2E18" w:rsidRPr="00335709">
        <w:rPr>
          <w:rFonts w:ascii="Arial" w:eastAsia="Times New Roman" w:hAnsi="Arial" w:cs="Arial"/>
          <w:sz w:val="20"/>
          <w:szCs w:val="20"/>
          <w:lang w:val="en-US" w:eastAsia="ru-RU"/>
        </w:rPr>
        <w:t>PC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A31FD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Верстка </w:t>
      </w:r>
      <w:r w:rsidR="00C14579" w:rsidRPr="00335709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одностраничных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листовых изданий (листовки, буклеты, плакаты,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флаеры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 др.) 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>принимается в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Adobe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Illustrator</w:t>
      </w:r>
      <w:proofErr w:type="spellEnd"/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версии ниже </w:t>
      </w:r>
      <w:r w:rsidR="00C14579" w:rsidRPr="00335709">
        <w:rPr>
          <w:rFonts w:ascii="Arial" w:eastAsia="Times New Roman" w:hAnsi="Arial" w:cs="Arial"/>
          <w:sz w:val="20"/>
          <w:szCs w:val="20"/>
          <w:lang w:val="en-US" w:eastAsia="ru-RU"/>
        </w:rPr>
        <w:t>CS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Adobe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PhotoShop</w:t>
      </w:r>
      <w:proofErr w:type="spellEnd"/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версии ниже </w:t>
      </w:r>
      <w:r w:rsidR="00C14579" w:rsidRPr="00335709">
        <w:rPr>
          <w:rFonts w:ascii="Arial" w:eastAsia="Times New Roman" w:hAnsi="Arial" w:cs="Arial"/>
          <w:sz w:val="20"/>
          <w:szCs w:val="20"/>
          <w:lang w:val="en-US" w:eastAsia="ru-RU"/>
        </w:rPr>
        <w:t>CS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Corel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Draw</w:t>
      </w:r>
      <w:proofErr w:type="spellEnd"/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версии ниже 16</w:t>
      </w:r>
      <w:r w:rsidR="006E2E1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6E2E18" w:rsidRPr="00335709">
        <w:rPr>
          <w:rFonts w:ascii="Arial" w:eastAsia="Times New Roman" w:hAnsi="Arial" w:cs="Arial"/>
          <w:sz w:val="20"/>
          <w:szCs w:val="20"/>
          <w:lang w:val="en-US" w:eastAsia="ru-RU"/>
        </w:rPr>
        <w:t>PC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14579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Размер страницы </w:t>
      </w:r>
      <w:r w:rsidR="00FA31FD" w:rsidRPr="00335709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оригинал макета</w:t>
      </w: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 должен быть равен дообрезному формату</w:t>
      </w:r>
      <w:r w:rsidR="00C14579" w:rsidRPr="00335709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!</w:t>
      </w:r>
      <w:r w:rsidR="00C14579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27C98" w:rsidRPr="00213FE5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цветов, состоящих более чем из одного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триадного</w:t>
      </w:r>
      <w:proofErr w:type="spellEnd"/>
      <w:r w:rsidR="00E347B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(СМУК)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, для мелких шрифтов (8</w:t>
      </w:r>
      <w:r w:rsidR="00147CC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pt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), тонких линий (0,5</w:t>
      </w:r>
      <w:r w:rsidR="00861B9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pt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) и вывороток должно быть согласовано с типографией. </w:t>
      </w:r>
      <w:r w:rsidR="00E347B4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Черный текст меньше 24 </w:t>
      </w:r>
      <w:proofErr w:type="spellStart"/>
      <w:r w:rsidR="00F5246C" w:rsidRPr="00D8749B">
        <w:rPr>
          <w:rFonts w:ascii="Arial" w:eastAsia="Times New Roman" w:hAnsi="Arial" w:cs="Arial"/>
          <w:sz w:val="20"/>
          <w:szCs w:val="20"/>
          <w:lang w:eastAsia="ru-RU"/>
        </w:rPr>
        <w:t>pt</w:t>
      </w:r>
      <w:proofErr w:type="spellEnd"/>
      <w:r w:rsidR="00F5246C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черные штриховые объекты (линии, рисунки, </w:t>
      </w:r>
      <w:r w:rsidR="00F5246C">
        <w:rPr>
          <w:rFonts w:ascii="Arial" w:eastAsia="Times New Roman" w:hAnsi="Arial" w:cs="Arial"/>
          <w:sz w:val="20"/>
          <w:szCs w:val="20"/>
          <w:lang w:eastAsia="ru-RU"/>
        </w:rPr>
        <w:t xml:space="preserve">таблицы, графики, диаграммы,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те</w:t>
      </w:r>
      <w:proofErr w:type="gram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кст в кр</w:t>
      </w:r>
      <w:proofErr w:type="gram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>ивых) должны быть покрашены в CMYK 0-0-0-100. Более крупные черные элементы</w:t>
      </w:r>
      <w:r w:rsidR="00F5246C">
        <w:rPr>
          <w:rFonts w:ascii="Arial" w:eastAsia="Times New Roman" w:hAnsi="Arial" w:cs="Arial"/>
          <w:sz w:val="20"/>
          <w:szCs w:val="20"/>
          <w:lang w:eastAsia="ru-RU"/>
        </w:rPr>
        <w:t>, расположенные слоем выше других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цветных объектов, должны иметь цвет </w:t>
      </w:r>
      <w:r w:rsidR="00E347B4" w:rsidRPr="00335709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E347B4" w:rsidRPr="0033570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0-</w:t>
      </w:r>
      <w:r w:rsidR="00E347B4" w:rsidRPr="0033570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0-100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оставной черный» 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10642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>-6</w:t>
      </w:r>
      <w:r w:rsidR="0010642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213FE5">
        <w:rPr>
          <w:rFonts w:ascii="Arial" w:eastAsia="Times New Roman" w:hAnsi="Arial" w:cs="Arial"/>
          <w:sz w:val="20"/>
          <w:szCs w:val="20"/>
          <w:lang w:eastAsia="ru-RU"/>
        </w:rPr>
        <w:t>-60-85</w:t>
      </w:r>
      <w:r w:rsidR="00F5246C">
        <w:rPr>
          <w:rFonts w:ascii="Arial" w:eastAsia="Times New Roman" w:hAnsi="Arial" w:cs="Arial"/>
          <w:sz w:val="20"/>
          <w:szCs w:val="20"/>
          <w:lang w:eastAsia="ru-RU"/>
        </w:rPr>
        <w:t xml:space="preserve"> без наложения (без </w:t>
      </w:r>
      <w:proofErr w:type="spellStart"/>
      <w:r w:rsidR="00F5246C">
        <w:rPr>
          <w:rFonts w:ascii="Arial" w:eastAsia="Times New Roman" w:hAnsi="Arial" w:cs="Arial"/>
          <w:sz w:val="20"/>
          <w:szCs w:val="20"/>
          <w:lang w:eastAsia="ru-RU"/>
        </w:rPr>
        <w:t>оверпринта</w:t>
      </w:r>
      <w:proofErr w:type="spellEnd"/>
      <w:r w:rsidR="00F5246C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13FE5" w:rsidRPr="00213F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13FE5" w:rsidRPr="00213FE5">
        <w:rPr>
          <w:rFonts w:ascii="Arial" w:eastAsia="Times New Roman" w:hAnsi="Arial" w:cs="Arial"/>
          <w:b/>
          <w:sz w:val="20"/>
          <w:szCs w:val="20"/>
          <w:lang w:eastAsia="ru-RU"/>
        </w:rPr>
        <w:t>Черный ц</w:t>
      </w:r>
      <w:r w:rsidR="00213FE5" w:rsidRPr="00335709">
        <w:rPr>
          <w:rFonts w:ascii="Arial" w:eastAsia="Times New Roman" w:hAnsi="Arial" w:cs="Arial"/>
          <w:b/>
          <w:sz w:val="20"/>
          <w:szCs w:val="20"/>
          <w:lang w:eastAsia="ru-RU"/>
        </w:rPr>
        <w:t>вет</w:t>
      </w:r>
      <w:r w:rsidR="00213FE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заданный 100-100-100-100</w:t>
      </w:r>
      <w:r w:rsidR="00213FE5" w:rsidRPr="0033570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считается ошибкой</w:t>
      </w:r>
      <w:r w:rsidR="00213FE5" w:rsidRPr="00335709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147CCC" w:rsidRPr="00335709" w:rsidRDefault="00147CCC" w:rsidP="00335709">
      <w:pPr>
        <w:spacing w:after="180" w:line="240" w:lineRule="auto"/>
        <w:ind w:left="-851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шрифт</w:t>
      </w:r>
      <w:r w:rsidRPr="00335709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ы</w:t>
      </w:r>
    </w:p>
    <w:p w:rsidR="00A81938" w:rsidRPr="00335709" w:rsidRDefault="00D8749B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D8749B">
        <w:rPr>
          <w:rFonts w:ascii="Arial" w:eastAsia="Times New Roman" w:hAnsi="Arial" w:cs="Arial"/>
          <w:sz w:val="20"/>
          <w:szCs w:val="20"/>
          <w:lang w:eastAsia="ru-RU"/>
        </w:rPr>
        <w:t>Не допускается верстка системными шрифтами (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Arial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Courier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D8749B">
        <w:rPr>
          <w:rFonts w:ascii="Arial" w:eastAsia="Times New Roman" w:hAnsi="Arial" w:cs="Arial"/>
          <w:sz w:val="20"/>
          <w:szCs w:val="20"/>
          <w:lang w:eastAsia="ru-RU"/>
        </w:rPr>
        <w:t>TimesNewRoman</w:t>
      </w:r>
      <w:proofErr w:type="spellEnd"/>
      <w:r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 и т.п.)</w:t>
      </w:r>
      <w:r w:rsidR="00907A9C" w:rsidRPr="00335709">
        <w:rPr>
          <w:rFonts w:ascii="Arial" w:eastAsia="Times New Roman" w:hAnsi="Arial" w:cs="Arial"/>
          <w:sz w:val="20"/>
          <w:szCs w:val="20"/>
          <w:lang w:eastAsia="ru-RU"/>
        </w:rPr>
        <w:t>, использование в одном макете шрифтов разных версий и типов</w:t>
      </w:r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D8749B">
        <w:rPr>
          <w:rFonts w:ascii="Arial" w:eastAsia="Times New Roman" w:hAnsi="Arial" w:cs="Arial"/>
          <w:sz w:val="20"/>
          <w:szCs w:val="20"/>
          <w:lang w:eastAsia="ru-RU"/>
        </w:rPr>
        <w:t>Все шрифты должны быть переведены в кривые.</w:t>
      </w:r>
      <w:r w:rsidR="00427C98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07A9C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Рекомендуем использовать </w:t>
      </w:r>
      <w:r w:rsidR="00D45A32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легально приобретенные </w:t>
      </w:r>
      <w:r w:rsidR="00907A9C" w:rsidRPr="00335709">
        <w:rPr>
          <w:rFonts w:ascii="Arial" w:eastAsia="Times New Roman" w:hAnsi="Arial" w:cs="Arial"/>
          <w:sz w:val="20"/>
          <w:szCs w:val="20"/>
          <w:lang w:eastAsia="ru-RU"/>
        </w:rPr>
        <w:t>широко известные проверенные шрифты современных версий лицензированных производителей.</w:t>
      </w:r>
      <w:r w:rsidR="00EF0F8A" w:rsidRPr="0033570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0F8A" w:rsidRPr="00D8749B">
        <w:rPr>
          <w:rFonts w:ascii="Arial" w:eastAsia="Times New Roman" w:hAnsi="Arial" w:cs="Arial"/>
          <w:sz w:val="20"/>
          <w:szCs w:val="20"/>
          <w:lang w:eastAsia="ru-RU"/>
        </w:rPr>
        <w:t xml:space="preserve">Черный цвет для текста должен быть установлен как </w:t>
      </w:r>
      <w:r w:rsidR="00393CFC">
        <w:rPr>
          <w:rFonts w:ascii="Arial" w:eastAsia="Times New Roman" w:hAnsi="Arial" w:cs="Arial"/>
          <w:sz w:val="20"/>
          <w:szCs w:val="20"/>
          <w:lang w:eastAsia="ru-RU"/>
        </w:rPr>
        <w:t>0-0-0-100</w:t>
      </w:r>
      <w:r w:rsidR="00EF0F8A" w:rsidRPr="00D8749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8749B" w:rsidRPr="00D8749B" w:rsidRDefault="00D45A32" w:rsidP="00335709">
      <w:pPr>
        <w:spacing w:after="180" w:line="24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 w:rsidRPr="00335709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33570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За техническую ошибку при выводе на печать из-за нарушения данного требования типография ответственности не несет!)</w:t>
      </w:r>
    </w:p>
    <w:p w:rsidR="00D8749B" w:rsidRPr="00FD72F1" w:rsidRDefault="00D8749B" w:rsidP="00FD72F1">
      <w:pPr>
        <w:spacing w:after="180" w:line="240" w:lineRule="auto"/>
        <w:ind w:left="-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Несоблюдение </w:t>
      </w:r>
      <w:r w:rsidR="00516073"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технических </w:t>
      </w:r>
      <w:r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 </w:t>
      </w:r>
      <w:r w:rsidR="00516073"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оригинал-макетам </w:t>
      </w:r>
      <w:r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ведет </w:t>
      </w:r>
      <w:r w:rsidR="00FD72F1"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увеличению времени </w:t>
      </w:r>
      <w:r w:rsidR="0042485E"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стоимости </w:t>
      </w:r>
      <w:r w:rsidRPr="00FD72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изготовления заказа!</w:t>
      </w:r>
    </w:p>
    <w:p w:rsidR="00645C7A" w:rsidRPr="00335709" w:rsidRDefault="00645C7A" w:rsidP="00335709">
      <w:pPr>
        <w:ind w:left="-851"/>
        <w:rPr>
          <w:rFonts w:ascii="Arial" w:hAnsi="Arial" w:cs="Arial"/>
          <w:sz w:val="20"/>
          <w:szCs w:val="20"/>
        </w:rPr>
      </w:pPr>
    </w:p>
    <w:sectPr w:rsidR="00645C7A" w:rsidRPr="003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9B"/>
    <w:rsid w:val="00046A1B"/>
    <w:rsid w:val="0005619F"/>
    <w:rsid w:val="00087810"/>
    <w:rsid w:val="000B05DE"/>
    <w:rsid w:val="00106421"/>
    <w:rsid w:val="00110BBD"/>
    <w:rsid w:val="00127EE8"/>
    <w:rsid w:val="00134ED3"/>
    <w:rsid w:val="00147CCC"/>
    <w:rsid w:val="00184BAE"/>
    <w:rsid w:val="001A0414"/>
    <w:rsid w:val="00213FE5"/>
    <w:rsid w:val="00272C90"/>
    <w:rsid w:val="002F72B8"/>
    <w:rsid w:val="00335709"/>
    <w:rsid w:val="00346F46"/>
    <w:rsid w:val="00393CFC"/>
    <w:rsid w:val="0039427E"/>
    <w:rsid w:val="003E0744"/>
    <w:rsid w:val="0042485E"/>
    <w:rsid w:val="00427C98"/>
    <w:rsid w:val="00491115"/>
    <w:rsid w:val="004E18F0"/>
    <w:rsid w:val="00516073"/>
    <w:rsid w:val="0058071C"/>
    <w:rsid w:val="005B136E"/>
    <w:rsid w:val="005E0C1B"/>
    <w:rsid w:val="006167BC"/>
    <w:rsid w:val="00645C7A"/>
    <w:rsid w:val="006B59DA"/>
    <w:rsid w:val="006C1D7C"/>
    <w:rsid w:val="006D6B0D"/>
    <w:rsid w:val="006E12AB"/>
    <w:rsid w:val="006E2E18"/>
    <w:rsid w:val="00700088"/>
    <w:rsid w:val="00723921"/>
    <w:rsid w:val="00735FCD"/>
    <w:rsid w:val="007540F2"/>
    <w:rsid w:val="00784F6B"/>
    <w:rsid w:val="0078613C"/>
    <w:rsid w:val="008333FB"/>
    <w:rsid w:val="00861B94"/>
    <w:rsid w:val="008B650B"/>
    <w:rsid w:val="00907A9C"/>
    <w:rsid w:val="009101B9"/>
    <w:rsid w:val="00946C48"/>
    <w:rsid w:val="00957188"/>
    <w:rsid w:val="0095730E"/>
    <w:rsid w:val="009A35D9"/>
    <w:rsid w:val="009D0B1C"/>
    <w:rsid w:val="00A02224"/>
    <w:rsid w:val="00A81938"/>
    <w:rsid w:val="00AA73CA"/>
    <w:rsid w:val="00B71195"/>
    <w:rsid w:val="00B770DB"/>
    <w:rsid w:val="00B90925"/>
    <w:rsid w:val="00C0237C"/>
    <w:rsid w:val="00C14579"/>
    <w:rsid w:val="00D24CE5"/>
    <w:rsid w:val="00D45A32"/>
    <w:rsid w:val="00D8749B"/>
    <w:rsid w:val="00DF1EB7"/>
    <w:rsid w:val="00E17A37"/>
    <w:rsid w:val="00E347B4"/>
    <w:rsid w:val="00EF0F8A"/>
    <w:rsid w:val="00EF4D1C"/>
    <w:rsid w:val="00F22187"/>
    <w:rsid w:val="00F33141"/>
    <w:rsid w:val="00F36187"/>
    <w:rsid w:val="00F5246C"/>
    <w:rsid w:val="00FA31FD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2019-03-21T09:14:00Z</dcterms:created>
  <dcterms:modified xsi:type="dcterms:W3CDTF">2019-03-22T08:44:00Z</dcterms:modified>
</cp:coreProperties>
</file>